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72F" w:rsidRPr="0067772F" w:rsidRDefault="0067772F" w:rsidP="0067772F">
      <w:pPr>
        <w:jc w:val="center"/>
        <w:rPr>
          <w:b/>
        </w:rPr>
      </w:pPr>
      <w:r w:rsidRPr="0067772F">
        <w:rPr>
          <w:b/>
        </w:rPr>
        <w:t>Obwieszczenie Wójta Gminy Ceków-Kolonia</w:t>
      </w:r>
    </w:p>
    <w:p w:rsidR="0067772F" w:rsidRPr="0067772F" w:rsidRDefault="0067772F" w:rsidP="0067772F">
      <w:pPr>
        <w:jc w:val="center"/>
        <w:rPr>
          <w:b/>
        </w:rPr>
      </w:pPr>
      <w:proofErr w:type="gramStart"/>
      <w:r w:rsidRPr="0067772F">
        <w:rPr>
          <w:b/>
        </w:rPr>
        <w:t>o</w:t>
      </w:r>
      <w:proofErr w:type="gramEnd"/>
      <w:r w:rsidRPr="0067772F">
        <w:rPr>
          <w:b/>
        </w:rPr>
        <w:t xml:space="preserve"> odstąpieniu od przeprowadzenia strategicznej oceny oddziaływania na środowisko dla projektu „Gminnego Programu Rewitalizacji dla Gminy Ceków-Kolonia 2025+”</w:t>
      </w:r>
    </w:p>
    <w:p w:rsidR="0067772F" w:rsidRPr="0067772F" w:rsidRDefault="0067772F" w:rsidP="0067772F">
      <w:r w:rsidRPr="0067772F">
        <w:t xml:space="preserve">Na podstawie art. 48 ust. 7 ustawy z dnia 3 października 2008 r. o udostępnianiu informacji o środowisku i jego ochronie, udziale społeczeństwa w ochronie środowiska oraz o ocenach oddziaływania na środowisko (Dz. U. </w:t>
      </w:r>
      <w:proofErr w:type="gramStart"/>
      <w:r w:rsidRPr="0067772F">
        <w:t>z</w:t>
      </w:r>
      <w:proofErr w:type="gramEnd"/>
      <w:r w:rsidRPr="0067772F">
        <w:t xml:space="preserve"> 2024 r. poz. 1112, z </w:t>
      </w:r>
      <w:proofErr w:type="spellStart"/>
      <w:r w:rsidRPr="0067772F">
        <w:t>późn</w:t>
      </w:r>
      <w:proofErr w:type="spellEnd"/>
      <w:r w:rsidRPr="0067772F">
        <w:t xml:space="preserve">. </w:t>
      </w:r>
      <w:proofErr w:type="gramStart"/>
      <w:r w:rsidRPr="0067772F">
        <w:t>zm</w:t>
      </w:r>
      <w:proofErr w:type="gramEnd"/>
      <w:r w:rsidRPr="0067772F">
        <w:t>.) informuje się o odstąpieniu od przeprowadzenia strategicznej oceny oddziaływania na środowisko dla projektu „Gminnego Programu Rewitalizacji dla Gminy Ceków-Kolonia 2025+”.</w:t>
      </w:r>
    </w:p>
    <w:p w:rsidR="0067772F" w:rsidRPr="0067772F" w:rsidRDefault="0067772F" w:rsidP="0067772F">
      <w:r w:rsidRPr="0067772F">
        <w:t>W związku z analizą możliwości odstąpienia od przeprowadzenia strategicznej oceny oddziaływania na środowisko dla projektu „Gminnego Programu Rewitalizacji dla Gminy Ceków-Kolonia 2025+”, Wójt Gminy Ceków-Kolonia pismami z dnia 3 marca 2026 r. wystąpił do Regionalnego Dyrektora Ochrony Środowiska w Poznaniu oraz Wielkopolskiego Państwowego Wojewódzkiego Inspektora Sanitarnego o uzgodnienie odstąpienia od przeprowadzenia strategicznej oceny oddziaływania na środowisko dla projektu tego dokumentu.</w:t>
      </w:r>
    </w:p>
    <w:p w:rsidR="0067772F" w:rsidRPr="0067772F" w:rsidRDefault="0067772F" w:rsidP="0067772F">
      <w:r w:rsidRPr="0067772F">
        <w:t>Pismem z dnia 1 kwietnia 2026 r., znak: WOO-III.410.56.2026.MM.1, Regionalny Dyrektor Ochrony Środowiska w Poznaniu uzgodnił możliwość odstąpienia od przeprowadzenia strategicznej oceny oddziaływania na środowisko dla projektu „Gminnego Programu Rewitalizacji dla Gminy Ceków-Kolonia 2025+”.</w:t>
      </w:r>
    </w:p>
    <w:p w:rsidR="0067772F" w:rsidRPr="0067772F" w:rsidRDefault="0067772F" w:rsidP="0067772F">
      <w:r w:rsidRPr="0067772F">
        <w:t>Wielkopolski Państwowy Wojewódzki Inspektor Sanitarny w piśmie z dnia 31 marca 2026 r., znak: DN-NS.9011.431.2026, po przeanalizowaniu wniosku Wójta Gminy Ceków-Kolonia dotyczącego uzgodnienia możliwości odstąpienia od przeprowadzenia strategicznej oceny oddziaływania na środowisko dla projektu „Gminnego Programu Rewitalizacji dla Gminy Ceków-Kolonia 2025+”, poinformował, że odstępuje od zajęcia stanowiska w przedmiotowej sprawie.</w:t>
      </w:r>
    </w:p>
    <w:p w:rsidR="0067772F" w:rsidRPr="0067772F" w:rsidRDefault="0067772F" w:rsidP="0067772F">
      <w:r w:rsidRPr="0067772F">
        <w:t>Z uzgodnieniem Regionalnego Dyrektora Ochrony Środowiska w Poznaniu, pismem Wielkopolskiego Państwowego Wojewódzkiego Inspektora Sanitarnego oraz uzasadnieniem odstąpienia od przeprowadzenia strategicznej oceny oddziaływania na środowisko można zapoznać się w siedzibie Urzędu Gminy Ceków-Kolonia, Ceków-Kolonia 51, 62-834 Ceków, w godzinach pracy Urzędu, a także na stronie podmiotowej Biuletynu Informacji Publicznej Gminy Ceków-Kolonia.</w:t>
      </w:r>
    </w:p>
    <w:p w:rsidR="00095F5B" w:rsidRPr="0067772F" w:rsidRDefault="0067772F" w:rsidP="0067772F">
      <w:r w:rsidRPr="0067772F">
        <w:t>Informacja została podana do publicznej wiadomości poprzez zamieszczenie niniejszego obwieszczenia na stronie podmiotowej Biuletynu Informacji Publicznej Gminy Ceków-Kolonia oraz na tablicy ogłoszeń w siedzibie Urzędu Gminy Ceków-Kolonia.</w:t>
      </w:r>
      <w:bookmarkStart w:id="0" w:name="_GoBack"/>
      <w:bookmarkEnd w:id="0"/>
    </w:p>
    <w:sectPr w:rsidR="00095F5B" w:rsidRPr="00677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E3"/>
    <w:rsid w:val="0003013C"/>
    <w:rsid w:val="00095F5B"/>
    <w:rsid w:val="002526E3"/>
    <w:rsid w:val="002B276F"/>
    <w:rsid w:val="003759C1"/>
    <w:rsid w:val="0067772F"/>
    <w:rsid w:val="006E6523"/>
    <w:rsid w:val="0086438C"/>
    <w:rsid w:val="009D4D01"/>
    <w:rsid w:val="00A71A11"/>
    <w:rsid w:val="00AD6F19"/>
    <w:rsid w:val="00B24CBC"/>
    <w:rsid w:val="00D30B0A"/>
    <w:rsid w:val="00E81543"/>
    <w:rsid w:val="00EE390A"/>
    <w:rsid w:val="00F328BB"/>
    <w:rsid w:val="00F8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DWrobel</dc:creator>
  <cp:lastModifiedBy>DWrobel</cp:lastModifiedBy>
  <cp:revision>5</cp:revision>
  <dcterms:created xsi:type="dcterms:W3CDTF">2026-05-15T13:38:00Z</dcterms:created>
  <dcterms:modified xsi:type="dcterms:W3CDTF">2026-05-15T13:49:00Z</dcterms:modified>
</cp:coreProperties>
</file>